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C0066">
        <w:rPr>
          <w:rFonts w:ascii="Times New Roman" w:eastAsia="Arial Unicode MS" w:hAnsi="Times New Roman" w:cs="Times New Roman"/>
          <w:b/>
          <w:sz w:val="24"/>
          <w:szCs w:val="24"/>
          <w:lang w:eastAsia="lv-LV"/>
        </w:rPr>
        <w:t>018.gada 17.aprīlī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6C0066">
        <w:rPr>
          <w:rFonts w:ascii="Times New Roman" w:eastAsia="Arial Unicode MS" w:hAnsi="Times New Roman" w:cs="Times New Roman"/>
          <w:b/>
          <w:sz w:val="24"/>
          <w:szCs w:val="24"/>
          <w:lang w:eastAsia="lv-LV"/>
        </w:rPr>
        <w:t>Nr.141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C0066">
        <w:rPr>
          <w:rFonts w:ascii="Times New Roman" w:eastAsia="Arial Unicode MS" w:hAnsi="Times New Roman" w:cs="Times New Roman"/>
          <w:sz w:val="24"/>
          <w:szCs w:val="24"/>
          <w:lang w:eastAsia="lv-LV"/>
        </w:rPr>
        <w:t>(protokols Nr.6</w:t>
      </w:r>
      <w:r w:rsidR="0046415D">
        <w:rPr>
          <w:rFonts w:ascii="Times New Roman" w:eastAsia="Arial Unicode MS" w:hAnsi="Times New Roman" w:cs="Times New Roman"/>
          <w:sz w:val="24"/>
          <w:szCs w:val="24"/>
          <w:lang w:eastAsia="lv-LV"/>
        </w:rPr>
        <w:t xml:space="preserve">, </w:t>
      </w:r>
      <w:r w:rsidR="0063594B">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6C0066" w:rsidRPr="00805774" w:rsidRDefault="006C0066" w:rsidP="006C0066">
      <w:pPr>
        <w:keepNext/>
        <w:spacing w:after="0" w:line="240" w:lineRule="auto"/>
        <w:outlineLvl w:val="0"/>
        <w:rPr>
          <w:rFonts w:ascii="Times New Roman" w:eastAsia="Arial Unicode MS" w:hAnsi="Times New Roman" w:cs="Arial Unicode MS"/>
          <w:b/>
          <w:sz w:val="24"/>
          <w:szCs w:val="24"/>
          <w:lang w:eastAsia="lv-LV"/>
        </w:rPr>
      </w:pPr>
      <w:r w:rsidRPr="00805774">
        <w:rPr>
          <w:rFonts w:ascii="Times New Roman" w:eastAsia="Arial Unicode MS" w:hAnsi="Times New Roman" w:cs="Arial Unicode MS"/>
          <w:b/>
          <w:sz w:val="24"/>
          <w:szCs w:val="24"/>
          <w:lang w:eastAsia="lv-LV"/>
        </w:rPr>
        <w:t xml:space="preserve">Par </w:t>
      </w:r>
      <w:proofErr w:type="spellStart"/>
      <w:r w:rsidRPr="00805774">
        <w:rPr>
          <w:rFonts w:ascii="Times New Roman" w:eastAsia="Arial Unicode MS" w:hAnsi="Times New Roman" w:cs="Arial Unicode MS"/>
          <w:b/>
          <w:sz w:val="24"/>
          <w:szCs w:val="24"/>
          <w:lang w:eastAsia="lv-LV"/>
        </w:rPr>
        <w:t>lokāplānojuma</w:t>
      </w:r>
      <w:proofErr w:type="spellEnd"/>
      <w:r w:rsidRPr="00805774">
        <w:rPr>
          <w:rFonts w:ascii="Times New Roman" w:eastAsia="Arial Unicode MS" w:hAnsi="Times New Roman" w:cs="Arial Unicode MS"/>
          <w:b/>
          <w:sz w:val="24"/>
          <w:szCs w:val="24"/>
          <w:lang w:eastAsia="lv-LV"/>
        </w:rPr>
        <w:t xml:space="preserve"> </w:t>
      </w:r>
      <w:r w:rsidRPr="00805774">
        <w:rPr>
          <w:rFonts w:ascii="Times New Roman" w:eastAsia="Arial Unicode MS" w:hAnsi="Times New Roman" w:cs="Arial Unicode MS"/>
          <w:b/>
          <w:bCs/>
          <w:sz w:val="24"/>
          <w:szCs w:val="24"/>
          <w:lang w:eastAsia="lv-LV"/>
        </w:rPr>
        <w:t xml:space="preserve">nekustamajam īpašumam </w:t>
      </w:r>
      <w:r w:rsidRPr="00805774">
        <w:rPr>
          <w:rFonts w:ascii="Times New Roman" w:eastAsia="Arial Unicode MS" w:hAnsi="Times New Roman" w:cs="Arial Unicode MS"/>
          <w:b/>
          <w:sz w:val="24"/>
          <w:szCs w:val="24"/>
          <w:lang w:eastAsia="lv-LV"/>
        </w:rPr>
        <w:t>“Lejas Ruļļi”, Lazdonas pagasts, Madonas novads zemes vienībās ar kadastra apzīmējumiem 7066 001 0028 un 7066 001 0029</w:t>
      </w:r>
      <w:r w:rsidRPr="00805774">
        <w:rPr>
          <w:rFonts w:ascii="Times New Roman" w:eastAsia="Arial Unicode MS" w:hAnsi="Times New Roman" w:cs="Arial Unicode MS"/>
          <w:b/>
          <w:bCs/>
          <w:sz w:val="24"/>
          <w:szCs w:val="24"/>
          <w:lang w:eastAsia="lv-LV"/>
        </w:rPr>
        <w:t>,</w:t>
      </w:r>
      <w:r w:rsidRPr="00805774">
        <w:rPr>
          <w:rFonts w:ascii="Times New Roman" w:eastAsia="Arial Unicode MS" w:hAnsi="Times New Roman" w:cs="Arial Unicode MS"/>
          <w:b/>
          <w:sz w:val="24"/>
          <w:szCs w:val="24"/>
          <w:lang w:eastAsia="lv-LV"/>
        </w:rPr>
        <w:t xml:space="preserve"> kas groza Madonas novada teritorijas plānojumu, apstiprināšanu un saistošo noteikumu izdošanu</w:t>
      </w:r>
    </w:p>
    <w:p w:rsidR="006C0066" w:rsidRPr="006C0066" w:rsidRDefault="006C0066" w:rsidP="006C0066">
      <w:pPr>
        <w:spacing w:after="0" w:line="259" w:lineRule="auto"/>
        <w:rPr>
          <w:rFonts w:ascii="Times New Roman" w:eastAsia="Calibri" w:hAnsi="Times New Roman" w:cs="Times New Roman"/>
          <w:i/>
          <w:sz w:val="24"/>
          <w:lang w:eastAsia="lv-LV"/>
        </w:rPr>
      </w:pPr>
      <w:bookmarkStart w:id="0" w:name="_GoBack"/>
      <w:bookmarkEnd w:id="0"/>
    </w:p>
    <w:p w:rsidR="006C0066" w:rsidRPr="006C0066" w:rsidRDefault="006C0066" w:rsidP="006C0066">
      <w:pPr>
        <w:spacing w:after="0" w:line="240" w:lineRule="auto"/>
        <w:ind w:right="-199" w:firstLine="720"/>
        <w:jc w:val="both"/>
        <w:rPr>
          <w:rFonts w:ascii="Times New Roman" w:eastAsia="Times New Roman" w:hAnsi="Times New Roman" w:cs="Times New Roman"/>
          <w:color w:val="000000"/>
          <w:sz w:val="24"/>
          <w:szCs w:val="24"/>
          <w:lang w:eastAsia="lv-LV"/>
        </w:rPr>
      </w:pPr>
      <w:r w:rsidRPr="006C0066">
        <w:rPr>
          <w:rFonts w:ascii="Times New Roman" w:eastAsia="Times New Roman" w:hAnsi="Times New Roman" w:cs="Times New Roman"/>
          <w:color w:val="000000"/>
          <w:sz w:val="24"/>
          <w:szCs w:val="24"/>
          <w:lang w:eastAsia="lv-LV"/>
        </w:rPr>
        <w:t xml:space="preserve">Atbilstoši Madonas novada pašvaldības domes 2017.gada 30.decembra lēmumu Nr.731 (domes sēdes protokols Nr.27, 11.p.) publiskai apspriešanai tika nodota </w:t>
      </w:r>
      <w:proofErr w:type="spellStart"/>
      <w:r w:rsidRPr="006C0066">
        <w:rPr>
          <w:rFonts w:ascii="Times New Roman" w:eastAsia="Times New Roman" w:hAnsi="Times New Roman" w:cs="Times New Roman"/>
          <w:color w:val="000000"/>
          <w:sz w:val="24"/>
          <w:szCs w:val="24"/>
          <w:lang w:eastAsia="lv-LV"/>
        </w:rPr>
        <w:t>lokālplānojuma</w:t>
      </w:r>
      <w:proofErr w:type="spellEnd"/>
      <w:r w:rsidRPr="006C0066">
        <w:rPr>
          <w:rFonts w:ascii="Times New Roman" w:eastAsia="Times New Roman" w:hAnsi="Times New Roman" w:cs="Times New Roman"/>
          <w:color w:val="000000"/>
          <w:sz w:val="24"/>
          <w:szCs w:val="24"/>
          <w:lang w:eastAsia="lv-LV"/>
        </w:rPr>
        <w:t xml:space="preserve"> nekustamā īpašuma “Lejas Ruļļi”, Lazdonas pagasts Madonas novadā, zemes vienībām ar kadastra apzīmējumiem 7066 001 0028 un 7066 001 0029,  kas groza Madonas novada teritorijas plānojumu, pirmā redakcija. Publiskās apspriešana norisinājās laika posmā no 2018.gada 04.janvāra līdz 06.februārim. Publiskās apspriešanas sanāksme tika organizēta 2018.gada 24.janvārī. </w:t>
      </w:r>
    </w:p>
    <w:p w:rsidR="006C0066" w:rsidRPr="006C0066" w:rsidRDefault="006C0066" w:rsidP="006C0066">
      <w:pPr>
        <w:spacing w:after="0" w:line="240" w:lineRule="auto"/>
        <w:ind w:right="-199" w:firstLine="720"/>
        <w:jc w:val="both"/>
        <w:rPr>
          <w:rFonts w:ascii="Times New Roman" w:eastAsia="Times New Roman" w:hAnsi="Times New Roman" w:cs="Times New Roman"/>
          <w:color w:val="000000"/>
          <w:sz w:val="24"/>
          <w:szCs w:val="24"/>
          <w:lang w:eastAsia="lv-LV"/>
        </w:rPr>
      </w:pPr>
      <w:r w:rsidRPr="006C0066">
        <w:rPr>
          <w:rFonts w:ascii="Times New Roman" w:eastAsia="Times New Roman" w:hAnsi="Times New Roman" w:cs="Times New Roman"/>
          <w:color w:val="000000"/>
          <w:sz w:val="24"/>
          <w:szCs w:val="24"/>
          <w:lang w:eastAsia="lv-LV"/>
        </w:rPr>
        <w:t xml:space="preserve">Publiskās apspriešanas laikā par izstrādāto </w:t>
      </w:r>
      <w:proofErr w:type="spellStart"/>
      <w:r w:rsidRPr="006C0066">
        <w:rPr>
          <w:rFonts w:ascii="Times New Roman" w:eastAsia="Times New Roman" w:hAnsi="Times New Roman" w:cs="Times New Roman"/>
          <w:color w:val="000000"/>
          <w:sz w:val="24"/>
          <w:szCs w:val="24"/>
          <w:lang w:eastAsia="lv-LV"/>
        </w:rPr>
        <w:t>Lokālplānojumu</w:t>
      </w:r>
      <w:proofErr w:type="spellEnd"/>
      <w:r w:rsidRPr="006C0066">
        <w:rPr>
          <w:rFonts w:ascii="Times New Roman" w:eastAsia="Times New Roman" w:hAnsi="Times New Roman" w:cs="Times New Roman"/>
          <w:color w:val="000000"/>
          <w:sz w:val="24"/>
          <w:szCs w:val="24"/>
          <w:lang w:eastAsia="lv-LV"/>
        </w:rPr>
        <w:t xml:space="preserve"> no valsts un pašvaldības institūcijām tika pieprasīti un saņemti atzinumi. Publiskās apspriešanas laikā no fiziskām un juridiskām personām nekāda veida iebildumi vai priekšlikumi par </w:t>
      </w:r>
      <w:proofErr w:type="spellStart"/>
      <w:r w:rsidRPr="006C0066">
        <w:rPr>
          <w:rFonts w:ascii="Times New Roman" w:eastAsia="Times New Roman" w:hAnsi="Times New Roman" w:cs="Times New Roman"/>
          <w:color w:val="000000"/>
          <w:sz w:val="24"/>
          <w:szCs w:val="24"/>
          <w:lang w:eastAsia="lv-LV"/>
        </w:rPr>
        <w:t>Lokālplānojumu</w:t>
      </w:r>
      <w:proofErr w:type="spellEnd"/>
      <w:r w:rsidRPr="006C0066">
        <w:rPr>
          <w:rFonts w:ascii="Times New Roman" w:eastAsia="Times New Roman" w:hAnsi="Times New Roman" w:cs="Times New Roman"/>
          <w:color w:val="000000"/>
          <w:sz w:val="24"/>
          <w:szCs w:val="24"/>
          <w:lang w:eastAsia="lv-LV"/>
        </w:rPr>
        <w:t xml:space="preserve"> netika saņemti.</w:t>
      </w:r>
    </w:p>
    <w:p w:rsidR="006C0066" w:rsidRPr="006C0066" w:rsidRDefault="006C0066" w:rsidP="006C0066">
      <w:pPr>
        <w:spacing w:after="0" w:line="240" w:lineRule="auto"/>
        <w:ind w:right="-199" w:firstLine="720"/>
        <w:jc w:val="both"/>
        <w:rPr>
          <w:rFonts w:ascii="Times New Roman" w:eastAsia="Times New Roman" w:hAnsi="Times New Roman" w:cs="Times New Roman"/>
          <w:sz w:val="24"/>
          <w:szCs w:val="24"/>
          <w:lang w:eastAsia="lv-LV"/>
        </w:rPr>
      </w:pPr>
      <w:proofErr w:type="spellStart"/>
      <w:r w:rsidRPr="006C0066">
        <w:rPr>
          <w:rFonts w:ascii="Times New Roman" w:eastAsia="Times New Roman" w:hAnsi="Times New Roman" w:cs="Times New Roman"/>
          <w:color w:val="000000"/>
          <w:sz w:val="24"/>
          <w:szCs w:val="24"/>
          <w:lang w:eastAsia="lv-LV"/>
        </w:rPr>
        <w:t>Lokālplānojuma</w:t>
      </w:r>
      <w:proofErr w:type="spellEnd"/>
      <w:r w:rsidRPr="006C0066">
        <w:rPr>
          <w:rFonts w:ascii="Times New Roman" w:eastAsia="Times New Roman" w:hAnsi="Times New Roman" w:cs="Times New Roman"/>
          <w:color w:val="000000"/>
          <w:sz w:val="24"/>
          <w:szCs w:val="24"/>
          <w:lang w:eastAsia="lv-LV"/>
        </w:rPr>
        <w:t xml:space="preserve"> materiāls pilnveidots atbilstoši valsts un pašvaldības institūciju sniegtajiem atzinumiem.</w:t>
      </w:r>
    </w:p>
    <w:p w:rsidR="006C0066" w:rsidRPr="006C0066" w:rsidRDefault="006C0066" w:rsidP="006C0066">
      <w:pPr>
        <w:spacing w:after="0" w:line="240" w:lineRule="auto"/>
        <w:ind w:firstLine="720"/>
        <w:jc w:val="both"/>
        <w:rPr>
          <w:rFonts w:ascii="Times New Roman" w:eastAsia="Times New Roman" w:hAnsi="Times New Roman" w:cs="Times New Roman"/>
          <w:sz w:val="24"/>
          <w:szCs w:val="24"/>
          <w:lang w:eastAsia="lv-LV"/>
        </w:rPr>
      </w:pPr>
      <w:proofErr w:type="spellStart"/>
      <w:r w:rsidRPr="006C0066">
        <w:rPr>
          <w:rFonts w:ascii="Times New Roman" w:eastAsia="Times New Roman" w:hAnsi="Times New Roman" w:cs="Times New Roman"/>
          <w:color w:val="000000"/>
          <w:sz w:val="24"/>
          <w:szCs w:val="24"/>
          <w:lang w:eastAsia="lv-LV"/>
        </w:rPr>
        <w:t>Lokālplānojuma</w:t>
      </w:r>
      <w:proofErr w:type="spellEnd"/>
      <w:r w:rsidRPr="006C0066">
        <w:rPr>
          <w:rFonts w:ascii="Times New Roman" w:eastAsia="Times New Roman" w:hAnsi="Times New Roman" w:cs="Times New Roman"/>
          <w:color w:val="000000"/>
          <w:sz w:val="24"/>
          <w:szCs w:val="24"/>
          <w:lang w:eastAsia="lv-LV"/>
        </w:rPr>
        <w:t xml:space="preserve"> publiskās apspriešanas laikā saņemto valsts un pašvaldības institūciju sniegto atzinumu izskatīšana tika organizēta 26.03.2018.</w:t>
      </w:r>
    </w:p>
    <w:p w:rsidR="006C0066" w:rsidRPr="006C0066" w:rsidRDefault="006C0066" w:rsidP="006C0066">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6C0066">
        <w:rPr>
          <w:rFonts w:ascii="Times New Roman" w:eastAsia="SimSun" w:hAnsi="Times New Roman" w:cs="Times New Roman"/>
          <w:kern w:val="3"/>
          <w:sz w:val="24"/>
          <w:szCs w:val="24"/>
          <w:lang w:eastAsia="zh-CN" w:bidi="hi-IN"/>
        </w:rPr>
        <w:t xml:space="preserve">Saskaņā ar Vides pārraudzības valsts biroja 2017.gada 8.decembra lēmumu Nr.59 “Par stratēģiskā ietekmes uz vidi novērtējuma procedūras piemērošanu”, ir veikta </w:t>
      </w:r>
      <w:proofErr w:type="spellStart"/>
      <w:r w:rsidRPr="006C0066">
        <w:rPr>
          <w:rFonts w:ascii="Times New Roman" w:eastAsia="SimSun" w:hAnsi="Times New Roman" w:cs="Times New Roman"/>
          <w:kern w:val="3"/>
          <w:sz w:val="24"/>
          <w:szCs w:val="24"/>
          <w:lang w:eastAsia="zh-CN" w:bidi="hi-IN"/>
        </w:rPr>
        <w:t>lokālplānojuma</w:t>
      </w:r>
      <w:proofErr w:type="spellEnd"/>
      <w:r w:rsidRPr="006C0066">
        <w:rPr>
          <w:rFonts w:ascii="Times New Roman" w:eastAsia="SimSun" w:hAnsi="Times New Roman" w:cs="Times New Roman"/>
          <w:kern w:val="3"/>
          <w:sz w:val="24"/>
          <w:szCs w:val="24"/>
          <w:lang w:eastAsia="zh-CN" w:bidi="hi-IN"/>
        </w:rPr>
        <w:t xml:space="preserve"> stratēģiskā ietekmes uz vidi novērtējuma procedūra un ir saņemts Vides pārraudzības valsts biroja pozitīvs atzinums.</w:t>
      </w:r>
    </w:p>
    <w:p w:rsidR="006C0066" w:rsidRPr="00F87C2F" w:rsidRDefault="006C0066" w:rsidP="006C0066">
      <w:pPr>
        <w:spacing w:after="0" w:line="240" w:lineRule="auto"/>
        <w:ind w:firstLine="720"/>
        <w:jc w:val="both"/>
        <w:rPr>
          <w:rFonts w:ascii="Times New Roman" w:eastAsia="SimSun" w:hAnsi="Times New Roman" w:cs="Times New Roman"/>
          <w:b/>
          <w:kern w:val="3"/>
          <w:sz w:val="24"/>
          <w:szCs w:val="24"/>
          <w:lang w:eastAsia="zh-CN" w:bidi="hi-IN"/>
        </w:rPr>
      </w:pPr>
      <w:r w:rsidRPr="006C0066">
        <w:rPr>
          <w:rFonts w:ascii="Times New Roman" w:eastAsia="SimSun" w:hAnsi="Times New Roman" w:cs="Times New Roman"/>
          <w:kern w:val="3"/>
          <w:sz w:val="24"/>
          <w:szCs w:val="24"/>
          <w:lang w:eastAsia="zh-CN" w:bidi="hi-IN"/>
        </w:rPr>
        <w:t xml:space="preserve">Noklausījusies teritorijas plānotājas </w:t>
      </w:r>
      <w:proofErr w:type="spellStart"/>
      <w:r w:rsidRPr="006C0066">
        <w:rPr>
          <w:rFonts w:ascii="Times New Roman" w:eastAsia="SimSun" w:hAnsi="Times New Roman" w:cs="Times New Roman"/>
          <w:kern w:val="3"/>
          <w:sz w:val="24"/>
          <w:szCs w:val="24"/>
          <w:lang w:eastAsia="zh-CN" w:bidi="hi-IN"/>
        </w:rPr>
        <w:t>I.Gleizdes</w:t>
      </w:r>
      <w:proofErr w:type="spellEnd"/>
      <w:r w:rsidRPr="006C0066">
        <w:rPr>
          <w:rFonts w:ascii="Times New Roman" w:eastAsia="SimSun" w:hAnsi="Times New Roman" w:cs="Times New Roman"/>
          <w:kern w:val="3"/>
          <w:sz w:val="24"/>
          <w:szCs w:val="24"/>
          <w:lang w:eastAsia="zh-CN" w:bidi="hi-IN"/>
        </w:rPr>
        <w:t xml:space="preserve"> sniegto informāciju, pamatojoties uz  Teritorijas attīstības plānošanas likuma 25. pantu un 2014.gada 14. oktobra Min</w:t>
      </w:r>
      <w:r w:rsidR="007652C2">
        <w:rPr>
          <w:rFonts w:ascii="Times New Roman" w:eastAsia="SimSun" w:hAnsi="Times New Roman" w:cs="Times New Roman"/>
          <w:kern w:val="3"/>
          <w:sz w:val="24"/>
          <w:szCs w:val="24"/>
          <w:lang w:eastAsia="zh-CN" w:bidi="hi-IN"/>
        </w:rPr>
        <w:t xml:space="preserve">istru kabineta noteikumu Nr.628 </w:t>
      </w:r>
      <w:r w:rsidRPr="006C0066">
        <w:rPr>
          <w:rFonts w:ascii="Times New Roman" w:eastAsia="SimSun" w:hAnsi="Times New Roman" w:cs="Times New Roman"/>
          <w:kern w:val="3"/>
          <w:sz w:val="24"/>
          <w:szCs w:val="24"/>
          <w:lang w:eastAsia="zh-CN" w:bidi="hi-IN"/>
        </w:rPr>
        <w:t xml:space="preserve">„Noteikumi par pašvaldību teritorijas attīstības plānošanas dokumentiem“ 88.1. un 91. punktu, </w:t>
      </w:r>
      <w:r w:rsidRPr="006C0066">
        <w:rPr>
          <w:rFonts w:ascii="Times New Roman" w:eastAsia="Calibri" w:hAnsi="Times New Roman" w:cs="Times New Roman"/>
          <w:spacing w:val="-6"/>
          <w:sz w:val="24"/>
          <w:szCs w:val="24"/>
          <w:lang w:eastAsia="lv-LV"/>
        </w:rPr>
        <w:t xml:space="preserve">ņemot vērā 20.03.2018. </w:t>
      </w:r>
      <w:r w:rsidRPr="006C0066">
        <w:rPr>
          <w:rFonts w:ascii="Times New Roman" w:eastAsia="Calibri" w:hAnsi="Times New Roman" w:cs="Times New Roman"/>
          <w:sz w:val="24"/>
          <w:szCs w:val="24"/>
        </w:rPr>
        <w:t xml:space="preserve">Finanšu un attīstības komitejas atzinumu un </w:t>
      </w:r>
      <w:r w:rsidRPr="006C0066">
        <w:rPr>
          <w:rFonts w:ascii="Times New Roman" w:eastAsia="Calibri" w:hAnsi="Times New Roman" w:cs="Times New Roman"/>
          <w:spacing w:val="-6"/>
          <w:sz w:val="24"/>
          <w:szCs w:val="24"/>
          <w:lang w:eastAsia="lv-LV"/>
        </w:rPr>
        <w:t xml:space="preserve">17.04.2018. </w:t>
      </w:r>
      <w:r w:rsidRPr="006C0066">
        <w:rPr>
          <w:rFonts w:ascii="Times New Roman" w:eastAsia="Calibri" w:hAnsi="Times New Roman" w:cs="Times New Roman"/>
          <w:sz w:val="24"/>
          <w:szCs w:val="24"/>
        </w:rPr>
        <w:t>Finanšu un attīstības komitejas atzinumu,</w:t>
      </w:r>
      <w:r w:rsidRPr="006C0066">
        <w:rPr>
          <w:rFonts w:ascii="Times New Roman" w:eastAsia="SimSun" w:hAnsi="Times New Roman" w:cs="Times New Roman"/>
          <w:kern w:val="3"/>
          <w:sz w:val="24"/>
          <w:szCs w:val="24"/>
          <w:lang w:eastAsia="zh-CN" w:bidi="hi-IN"/>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sidR="007652C2">
        <w:rPr>
          <w:rFonts w:ascii="Times New Roman" w:eastAsia="SimSun" w:hAnsi="Times New Roman" w:cs="Times New Roman"/>
          <w:b/>
          <w:kern w:val="3"/>
          <w:sz w:val="24"/>
          <w:szCs w:val="24"/>
          <w:lang w:eastAsia="zh-CN" w:bidi="hi-IN"/>
        </w:rPr>
        <w:t>PAR – 12</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sidR="007652C2">
        <w:rPr>
          <w:rFonts w:ascii="Times New Roman" w:eastAsia="Calibri" w:hAnsi="Times New Roman" w:cs="Times New Roman"/>
          <w:sz w:val="24"/>
          <w:szCs w:val="24"/>
        </w:rPr>
        <w:t xml:space="preserve">Zigfrīds Gora, </w:t>
      </w:r>
      <w:r w:rsidRPr="00F87C2F">
        <w:rPr>
          <w:rFonts w:ascii="Times New Roman" w:eastAsia="Calibri" w:hAnsi="Times New Roman" w:cs="Times New Roman"/>
          <w:sz w:val="24"/>
          <w:szCs w:val="24"/>
        </w:rPr>
        <w:t>Ivars Miķelsons,</w:t>
      </w:r>
      <w:r w:rsidR="00124F9A">
        <w:rPr>
          <w:rFonts w:ascii="Times New Roman" w:eastAsia="Calibri" w:hAnsi="Times New Roman" w:cs="Times New Roman"/>
          <w:sz w:val="24"/>
          <w:szCs w:val="24"/>
        </w:rPr>
        <w:t xml:space="preserve"> Andrejs </w:t>
      </w:r>
      <w:proofErr w:type="spellStart"/>
      <w:r w:rsidR="00124F9A">
        <w:rPr>
          <w:rFonts w:ascii="Times New Roman" w:eastAsia="Calibri" w:hAnsi="Times New Roman" w:cs="Times New Roman"/>
          <w:sz w:val="24"/>
          <w:szCs w:val="24"/>
        </w:rPr>
        <w:t>Ceļapīters</w:t>
      </w:r>
      <w:proofErr w:type="spellEnd"/>
      <w:r w:rsidR="00124F9A">
        <w:rPr>
          <w:rFonts w:ascii="Times New Roman" w:eastAsia="Calibri" w:hAnsi="Times New Roman" w:cs="Times New Roman"/>
          <w:sz w:val="24"/>
          <w:szCs w:val="24"/>
        </w:rPr>
        <w:t>,</w:t>
      </w:r>
      <w:r w:rsidRPr="00F87C2F">
        <w:rPr>
          <w:rFonts w:ascii="Times New Roman" w:eastAsia="Calibri" w:hAnsi="Times New Roman" w:cs="Times New Roman"/>
          <w:sz w:val="24"/>
          <w:szCs w:val="24"/>
        </w:rPr>
        <w:t xml:space="preserve"> </w:t>
      </w:r>
      <w:r w:rsidR="00124F9A">
        <w:rPr>
          <w:rFonts w:ascii="Times New Roman" w:eastAsia="Calibri" w:hAnsi="Times New Roman" w:cs="Times New Roman"/>
          <w:sz w:val="24"/>
          <w:szCs w:val="24"/>
        </w:rPr>
        <w:t>Artūrs Čačka</w:t>
      </w:r>
      <w:r>
        <w:rPr>
          <w:rFonts w:ascii="Times New Roman" w:eastAsia="Calibri" w:hAnsi="Times New Roman" w:cs="Times New Roman"/>
          <w:sz w:val="24"/>
          <w:szCs w:val="24"/>
        </w:rPr>
        <w:t>,</w:t>
      </w:r>
      <w:r w:rsidR="00124F9A">
        <w:rPr>
          <w:rFonts w:ascii="Times New Roman" w:eastAsia="Calibri" w:hAnsi="Times New Roman" w:cs="Times New Roman"/>
          <w:sz w:val="24"/>
          <w:szCs w:val="24"/>
        </w:rPr>
        <w:t xml:space="preserve"> Antra </w:t>
      </w:r>
      <w:proofErr w:type="spellStart"/>
      <w:r w:rsidR="00124F9A">
        <w:rPr>
          <w:rFonts w:ascii="Times New Roman" w:eastAsia="Calibri" w:hAnsi="Times New Roman" w:cs="Times New Roman"/>
          <w:sz w:val="24"/>
          <w:szCs w:val="24"/>
        </w:rPr>
        <w:t>Gotlaufa</w:t>
      </w:r>
      <w:proofErr w:type="spellEnd"/>
      <w:r w:rsidR="00124F9A">
        <w:rPr>
          <w:rFonts w:ascii="Times New Roman" w:eastAsia="Calibri" w:hAnsi="Times New Roman" w:cs="Times New Roman"/>
          <w:sz w:val="24"/>
          <w:szCs w:val="24"/>
        </w:rPr>
        <w:t xml:space="preserve">, </w:t>
      </w:r>
      <w:r w:rsidR="004F32D7">
        <w:rPr>
          <w:rFonts w:ascii="Times New Roman" w:eastAsia="Calibri" w:hAnsi="Times New Roman" w:cs="Times New Roman"/>
          <w:sz w:val="24"/>
          <w:szCs w:val="24"/>
        </w:rPr>
        <w:t xml:space="preserve">Artūrs </w:t>
      </w:r>
      <w:proofErr w:type="spellStart"/>
      <w:r w:rsidR="004F32D7">
        <w:rPr>
          <w:rFonts w:ascii="Times New Roman" w:eastAsia="Calibri" w:hAnsi="Times New Roman" w:cs="Times New Roman"/>
          <w:sz w:val="24"/>
          <w:szCs w:val="24"/>
        </w:rPr>
        <w:t>Grandāns</w:t>
      </w:r>
      <w:proofErr w:type="spellEnd"/>
      <w:r w:rsidR="004F32D7">
        <w:rPr>
          <w:rFonts w:ascii="Times New Roman" w:eastAsia="Calibri" w:hAnsi="Times New Roman" w:cs="Times New Roman"/>
          <w:sz w:val="24"/>
          <w:szCs w:val="24"/>
        </w:rPr>
        <w:t xml:space="preserve">, </w:t>
      </w:r>
      <w:r w:rsidRPr="00F87C2F">
        <w:rPr>
          <w:rFonts w:ascii="Times New Roman" w:eastAsia="Calibri" w:hAnsi="Times New Roman" w:cs="Times New Roman"/>
          <w:sz w:val="24"/>
          <w:szCs w:val="24"/>
        </w:rPr>
        <w:t>Valda Kļaviņa, Andris Sakne,</w:t>
      </w:r>
      <w:r>
        <w:rPr>
          <w:rFonts w:ascii="Times New Roman" w:eastAsia="Calibri" w:hAnsi="Times New Roman" w:cs="Times New Roman"/>
          <w:sz w:val="24"/>
          <w:szCs w:val="24"/>
        </w:rPr>
        <w:t xml:space="preserve"> Rihards Saulītis,</w:t>
      </w:r>
      <w:r w:rsidR="004F32D7">
        <w:rPr>
          <w:rFonts w:ascii="Times New Roman" w:eastAsia="Calibri" w:hAnsi="Times New Roman" w:cs="Times New Roman"/>
          <w:sz w:val="24"/>
          <w:szCs w:val="24"/>
        </w:rPr>
        <w:t xml:space="preserve"> Inese Strode,</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sidRPr="00F87C2F">
        <w:rPr>
          <w:rFonts w:ascii="Times New Roman" w:eastAsia="SimSun" w:hAnsi="Times New Roman" w:cs="Times New Roman"/>
          <w:kern w:val="3"/>
          <w:sz w:val="24"/>
          <w:szCs w:val="24"/>
          <w:lang w:eastAsia="zh-CN" w:bidi="hi-IN"/>
        </w:rPr>
        <w:t xml:space="preserve">), </w:t>
      </w:r>
      <w:r w:rsidRPr="00F87C2F">
        <w:rPr>
          <w:rFonts w:ascii="Times New Roman" w:eastAsia="SimSun" w:hAnsi="Times New Roman" w:cs="Times New Roman"/>
          <w:b/>
          <w:kern w:val="3"/>
          <w:sz w:val="24"/>
          <w:szCs w:val="24"/>
          <w:lang w:eastAsia="zh-CN" w:bidi="hi-IN"/>
        </w:rPr>
        <w:t>PRET – NAV,  ATTURAS – NAV</w:t>
      </w:r>
      <w:r w:rsidRPr="00F87C2F">
        <w:rPr>
          <w:rFonts w:ascii="Times New Roman" w:eastAsia="SimSun" w:hAnsi="Times New Roman" w:cs="Times New Roman"/>
          <w:kern w:val="3"/>
          <w:sz w:val="24"/>
          <w:szCs w:val="24"/>
          <w:lang w:eastAsia="zh-CN" w:bidi="hi-IN"/>
        </w:rPr>
        <w:t>,  Madonas novada pašvaldības dome</w:t>
      </w:r>
      <w:r w:rsidRPr="00F87C2F">
        <w:rPr>
          <w:rFonts w:ascii="Times New Roman" w:eastAsia="SimSun" w:hAnsi="Times New Roman" w:cs="Times New Roman"/>
          <w:b/>
          <w:kern w:val="3"/>
          <w:sz w:val="24"/>
          <w:szCs w:val="24"/>
          <w:lang w:eastAsia="zh-CN" w:bidi="hi-IN"/>
        </w:rPr>
        <w:t xml:space="preserve">  NOLEMJ:</w:t>
      </w:r>
    </w:p>
    <w:p w:rsidR="006C0066" w:rsidRPr="0046415D" w:rsidRDefault="006C0066" w:rsidP="006C0066">
      <w:pPr>
        <w:spacing w:after="0" w:line="240" w:lineRule="auto"/>
        <w:ind w:firstLine="720"/>
        <w:contextualSpacing/>
        <w:jc w:val="both"/>
        <w:rPr>
          <w:rFonts w:ascii="Times New Roman" w:eastAsia="Calibri" w:hAnsi="Times New Roman" w:cs="Times New Roman"/>
          <w:sz w:val="24"/>
          <w:szCs w:val="24"/>
        </w:rPr>
      </w:pPr>
    </w:p>
    <w:p w:rsidR="006C0066" w:rsidRPr="006C0066" w:rsidRDefault="006C0066" w:rsidP="006C0066">
      <w:pPr>
        <w:spacing w:after="0" w:line="240" w:lineRule="auto"/>
        <w:ind w:firstLine="720"/>
        <w:contextualSpacing/>
        <w:jc w:val="both"/>
        <w:rPr>
          <w:rFonts w:ascii="Times New Roman" w:eastAsia="Calibri" w:hAnsi="Times New Roman" w:cs="Times New Roman"/>
          <w:sz w:val="24"/>
          <w:szCs w:val="24"/>
        </w:rPr>
      </w:pPr>
    </w:p>
    <w:p w:rsidR="006C0066" w:rsidRPr="006C0066" w:rsidRDefault="006C0066" w:rsidP="006C0066">
      <w:pPr>
        <w:spacing w:after="0" w:line="240" w:lineRule="auto"/>
        <w:jc w:val="both"/>
        <w:rPr>
          <w:rFonts w:ascii="Times New Roman" w:eastAsia="Calibri" w:hAnsi="Times New Roman" w:cs="Times New Roman"/>
          <w:sz w:val="24"/>
          <w:szCs w:val="24"/>
        </w:rPr>
      </w:pPr>
    </w:p>
    <w:p w:rsidR="006C0066" w:rsidRPr="006C0066" w:rsidRDefault="006C0066" w:rsidP="006C0066">
      <w:pPr>
        <w:numPr>
          <w:ilvl w:val="0"/>
          <w:numId w:val="34"/>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6C0066">
        <w:rPr>
          <w:rFonts w:ascii="Times New Roman" w:eastAsia="Calibri" w:hAnsi="Times New Roman" w:cs="Times New Roman"/>
          <w:sz w:val="24"/>
          <w:szCs w:val="24"/>
        </w:rPr>
        <w:lastRenderedPageBreak/>
        <w:t xml:space="preserve">Apstiprināt </w:t>
      </w:r>
      <w:proofErr w:type="spellStart"/>
      <w:r w:rsidRPr="006C0066">
        <w:rPr>
          <w:rFonts w:ascii="Times New Roman" w:eastAsia="Calibri" w:hAnsi="Times New Roman" w:cs="Times New Roman"/>
          <w:sz w:val="24"/>
          <w:szCs w:val="24"/>
        </w:rPr>
        <w:t>lokālplānojuma</w:t>
      </w:r>
      <w:proofErr w:type="spellEnd"/>
      <w:r w:rsidRPr="006C0066">
        <w:rPr>
          <w:rFonts w:ascii="Times New Roman" w:eastAsia="Calibri" w:hAnsi="Times New Roman" w:cs="Times New Roman"/>
          <w:sz w:val="24"/>
          <w:szCs w:val="24"/>
        </w:rPr>
        <w:t xml:space="preserve"> </w:t>
      </w:r>
      <w:r w:rsidRPr="006C0066">
        <w:rPr>
          <w:rFonts w:ascii="Times New Roman" w:eastAsia="Times New Roman" w:hAnsi="Times New Roman" w:cs="Times New Roman"/>
          <w:color w:val="000000"/>
          <w:sz w:val="24"/>
          <w:szCs w:val="24"/>
          <w:lang w:eastAsia="lv-LV"/>
        </w:rPr>
        <w:t>nekustamā īpašuma “Lejas Ruļļi”, Lazdonas pagasts Madonas novadā, zemes vienībām ar kadastra apzīmējumiem 7066 001 0028 un 7066 001 0029,</w:t>
      </w:r>
      <w:r w:rsidRPr="006C0066">
        <w:rPr>
          <w:rFonts w:ascii="Times New Roman" w:eastAsia="Times New Roman" w:hAnsi="Times New Roman" w:cs="Times New Roman"/>
          <w:bCs/>
          <w:color w:val="000000"/>
          <w:sz w:val="24"/>
          <w:szCs w:val="24"/>
          <w:lang w:eastAsia="ar-SA"/>
        </w:rPr>
        <w:t xml:space="preserve"> kas groza Madonas novada teritorijas plānojumu</w:t>
      </w:r>
      <w:r w:rsidRPr="006C0066">
        <w:rPr>
          <w:rFonts w:ascii="Times New Roman" w:eastAsia="Calibri" w:hAnsi="Times New Roman" w:cs="Times New Roman"/>
          <w:sz w:val="24"/>
          <w:szCs w:val="24"/>
        </w:rPr>
        <w:t xml:space="preserve"> izstrādāto galīgo redakciju.</w:t>
      </w:r>
    </w:p>
    <w:p w:rsidR="006C0066" w:rsidRPr="006C0066" w:rsidRDefault="006C0066" w:rsidP="006C0066">
      <w:pPr>
        <w:numPr>
          <w:ilvl w:val="0"/>
          <w:numId w:val="34"/>
        </w:numPr>
        <w:suppressAutoHyphens/>
        <w:autoSpaceDN w:val="0"/>
        <w:spacing w:after="120" w:line="240" w:lineRule="auto"/>
        <w:contextualSpacing/>
        <w:jc w:val="both"/>
        <w:textAlignment w:val="baseline"/>
        <w:rPr>
          <w:rFonts w:ascii="Times New Roman" w:eastAsia="Calibri" w:hAnsi="Times New Roman" w:cs="Times New Roman"/>
          <w:sz w:val="24"/>
          <w:szCs w:val="24"/>
        </w:rPr>
      </w:pPr>
      <w:proofErr w:type="spellStart"/>
      <w:r w:rsidRPr="006C0066">
        <w:rPr>
          <w:rFonts w:ascii="Times New Roman" w:eastAsia="Calibri" w:hAnsi="Times New Roman" w:cs="Times New Roman"/>
          <w:sz w:val="24"/>
          <w:szCs w:val="24"/>
        </w:rPr>
        <w:t>Lokālplānojuma</w:t>
      </w:r>
      <w:proofErr w:type="spellEnd"/>
      <w:r w:rsidRPr="006C0066">
        <w:rPr>
          <w:rFonts w:ascii="Times New Roman" w:eastAsia="Calibri" w:hAnsi="Times New Roman" w:cs="Times New Roman"/>
          <w:sz w:val="24"/>
          <w:szCs w:val="24"/>
        </w:rPr>
        <w:t xml:space="preserve"> </w:t>
      </w:r>
      <w:r w:rsidRPr="006C0066">
        <w:rPr>
          <w:rFonts w:ascii="Times New Roman" w:eastAsia="Times New Roman" w:hAnsi="Times New Roman" w:cs="Times New Roman"/>
          <w:color w:val="000000"/>
          <w:sz w:val="24"/>
          <w:szCs w:val="24"/>
          <w:lang w:eastAsia="lv-LV"/>
        </w:rPr>
        <w:t>nekustamā īpašuma “Lejas Ruļļi”, Lazdonas pagasts Madonas novadā, zemes vienībām ar kadastra apzīmējumiem 7066 001 0028 un 7066 001 0029,</w:t>
      </w:r>
      <w:r w:rsidRPr="006C0066">
        <w:rPr>
          <w:rFonts w:ascii="Times New Roman" w:eastAsia="Times New Roman" w:hAnsi="Times New Roman" w:cs="Times New Roman"/>
          <w:bCs/>
          <w:color w:val="000000"/>
          <w:sz w:val="24"/>
          <w:szCs w:val="24"/>
          <w:lang w:eastAsia="ar-SA"/>
        </w:rPr>
        <w:t xml:space="preserve"> kas groza Madonas novada teritorijas plānojumu,</w:t>
      </w:r>
      <w:r w:rsidRPr="006C0066">
        <w:rPr>
          <w:rFonts w:ascii="Times New Roman" w:eastAsia="Calibri" w:hAnsi="Times New Roman" w:cs="Times New Roman"/>
          <w:sz w:val="24"/>
          <w:szCs w:val="24"/>
        </w:rPr>
        <w:t xml:space="preserve"> teritorijas izmantošanas un apbūves noteikumus un grafisko daļu apstiprināt k</w:t>
      </w:r>
      <w:r w:rsidR="005F597A">
        <w:rPr>
          <w:rFonts w:ascii="Times New Roman" w:eastAsia="Calibri" w:hAnsi="Times New Roman" w:cs="Times New Roman"/>
          <w:sz w:val="24"/>
          <w:szCs w:val="24"/>
        </w:rPr>
        <w:t>ā saistošos noteikumus Nr.6</w:t>
      </w:r>
      <w:r w:rsidRPr="006C0066">
        <w:rPr>
          <w:rFonts w:ascii="Times New Roman" w:eastAsia="Calibri" w:hAnsi="Times New Roman" w:cs="Times New Roman"/>
          <w:sz w:val="24"/>
          <w:szCs w:val="24"/>
        </w:rPr>
        <w:t xml:space="preserve"> „</w:t>
      </w:r>
      <w:proofErr w:type="spellStart"/>
      <w:r w:rsidRPr="006C0066">
        <w:rPr>
          <w:rFonts w:ascii="Times New Roman" w:eastAsia="Calibri" w:hAnsi="Times New Roman" w:cs="Times New Roman"/>
          <w:sz w:val="24"/>
          <w:szCs w:val="24"/>
        </w:rPr>
        <w:t>Lokālplānojuma</w:t>
      </w:r>
      <w:proofErr w:type="spellEnd"/>
      <w:r w:rsidRPr="006C0066">
        <w:rPr>
          <w:rFonts w:ascii="Times New Roman" w:eastAsia="Calibri" w:hAnsi="Times New Roman" w:cs="Times New Roman"/>
          <w:sz w:val="24"/>
          <w:szCs w:val="24"/>
        </w:rPr>
        <w:t xml:space="preserve"> </w:t>
      </w:r>
      <w:r w:rsidRPr="006C0066">
        <w:rPr>
          <w:rFonts w:ascii="Times New Roman" w:eastAsia="Times New Roman" w:hAnsi="Times New Roman" w:cs="Times New Roman"/>
          <w:color w:val="000000"/>
          <w:sz w:val="24"/>
          <w:szCs w:val="24"/>
          <w:lang w:eastAsia="lv-LV"/>
        </w:rPr>
        <w:t>nekustamā īpašuma “Lejas Ruļļi”, Lazdonas pagasts Madonas novadā, zemes vienībām ar kadastra apzīmējumiem 7066 001 0028 un 7066 001 0029,</w:t>
      </w:r>
      <w:r w:rsidRPr="006C0066">
        <w:rPr>
          <w:rFonts w:ascii="Times New Roman" w:eastAsia="Times New Roman" w:hAnsi="Times New Roman" w:cs="Times New Roman"/>
          <w:bCs/>
          <w:color w:val="000000"/>
          <w:sz w:val="24"/>
          <w:szCs w:val="24"/>
          <w:lang w:eastAsia="ar-SA"/>
        </w:rPr>
        <w:t xml:space="preserve"> kas groza Madonas novada teritorijas plānojumu,</w:t>
      </w:r>
      <w:r w:rsidRPr="006C0066">
        <w:rPr>
          <w:rFonts w:ascii="Times New Roman" w:eastAsia="Calibri" w:hAnsi="Times New Roman" w:cs="Times New Roman"/>
          <w:sz w:val="24"/>
          <w:szCs w:val="24"/>
        </w:rPr>
        <w:t xml:space="preserve"> teritorijas izmantošanas un apbūves noteikumi un grafiskā daļa”.</w:t>
      </w:r>
    </w:p>
    <w:p w:rsidR="006C0066" w:rsidRPr="006C0066" w:rsidRDefault="006C0066" w:rsidP="006C0066">
      <w:pPr>
        <w:numPr>
          <w:ilvl w:val="0"/>
          <w:numId w:val="34"/>
        </w:numPr>
        <w:suppressAutoHyphens/>
        <w:autoSpaceDN w:val="0"/>
        <w:spacing w:after="120" w:line="240" w:lineRule="auto"/>
        <w:contextualSpacing/>
        <w:jc w:val="both"/>
        <w:textAlignment w:val="baseline"/>
        <w:rPr>
          <w:rFonts w:ascii="Times New Roman" w:eastAsia="Calibri" w:hAnsi="Times New Roman" w:cs="Times New Roman"/>
          <w:sz w:val="24"/>
          <w:szCs w:val="24"/>
        </w:rPr>
      </w:pPr>
      <w:r w:rsidRPr="006C0066">
        <w:rPr>
          <w:rFonts w:ascii="Times New Roman" w:eastAsia="Calibri" w:hAnsi="Times New Roman" w:cs="Times New Roman"/>
          <w:sz w:val="24"/>
          <w:szCs w:val="24"/>
        </w:rPr>
        <w:t xml:space="preserve">Paziņojumu par </w:t>
      </w:r>
      <w:proofErr w:type="spellStart"/>
      <w:r w:rsidRPr="006C0066">
        <w:rPr>
          <w:rFonts w:ascii="Times New Roman" w:eastAsia="Calibri" w:hAnsi="Times New Roman" w:cs="Times New Roman"/>
          <w:sz w:val="24"/>
          <w:szCs w:val="24"/>
        </w:rPr>
        <w:t>lokālplānojuma</w:t>
      </w:r>
      <w:proofErr w:type="spellEnd"/>
      <w:r w:rsidRPr="006C0066">
        <w:rPr>
          <w:rFonts w:ascii="Times New Roman" w:eastAsia="Calibri" w:hAnsi="Times New Roman" w:cs="Times New Roman"/>
          <w:sz w:val="24"/>
          <w:szCs w:val="24"/>
        </w:rPr>
        <w:t xml:space="preserve"> </w:t>
      </w:r>
      <w:r w:rsidRPr="006C0066">
        <w:rPr>
          <w:rFonts w:ascii="Times New Roman" w:eastAsia="Times New Roman" w:hAnsi="Times New Roman" w:cs="Times New Roman"/>
          <w:color w:val="000000"/>
          <w:sz w:val="24"/>
          <w:szCs w:val="24"/>
          <w:lang w:eastAsia="lv-LV"/>
        </w:rPr>
        <w:t>nekustamā īpašuma “Lejas Ruļļi”, Lazdonas pagasts Madonas novadā, zemes vienībām ar kadastra apzīmējumiem 7066 001 0028 un 7066 001 0029,</w:t>
      </w:r>
      <w:r w:rsidRPr="006C0066">
        <w:rPr>
          <w:rFonts w:ascii="Times New Roman" w:eastAsia="Times New Roman" w:hAnsi="Times New Roman" w:cs="Times New Roman"/>
          <w:bCs/>
          <w:color w:val="000000"/>
          <w:sz w:val="24"/>
          <w:szCs w:val="24"/>
          <w:lang w:eastAsia="ar-SA"/>
        </w:rPr>
        <w:t xml:space="preserve"> kas groza Madonas novada teritorijas plānojumu,</w:t>
      </w:r>
      <w:r w:rsidRPr="006C0066">
        <w:rPr>
          <w:rFonts w:ascii="Times New Roman" w:eastAsia="Calibri" w:hAnsi="Times New Roman" w:cs="Times New Roman"/>
          <w:sz w:val="24"/>
          <w:szCs w:val="24"/>
        </w:rPr>
        <w:t xml:space="preserve"> lēmuma pieņemšanu publicēt Teritorijas attīstības plānošanas sistēmā (TAPIS), pašvaldības mājas lapā </w:t>
      </w:r>
      <w:hyperlink r:id="rId6" w:history="1">
        <w:r w:rsidRPr="006C0066">
          <w:rPr>
            <w:rFonts w:ascii="Times New Roman" w:eastAsia="Calibri" w:hAnsi="Times New Roman" w:cs="Times New Roman"/>
            <w:color w:val="0563C1"/>
            <w:sz w:val="24"/>
            <w:szCs w:val="24"/>
            <w:u w:val="single"/>
          </w:rPr>
          <w:t>www.madona.lv</w:t>
        </w:r>
      </w:hyperlink>
      <w:r w:rsidRPr="006C0066">
        <w:rPr>
          <w:rFonts w:ascii="Times New Roman" w:eastAsia="Calibri" w:hAnsi="Times New Roman" w:cs="Times New Roman"/>
          <w:sz w:val="24"/>
          <w:szCs w:val="24"/>
        </w:rPr>
        <w:t xml:space="preserve"> un Madonas novada pašvaldības informatīvajā laikrakstā “Madonas  novada vēstnesis”.</w:t>
      </w:r>
    </w:p>
    <w:p w:rsidR="006C0066" w:rsidRDefault="006C0066" w:rsidP="006C0066">
      <w:pPr>
        <w:numPr>
          <w:ilvl w:val="0"/>
          <w:numId w:val="34"/>
        </w:numPr>
        <w:suppressAutoHyphens/>
        <w:autoSpaceDN w:val="0"/>
        <w:spacing w:after="120" w:line="240" w:lineRule="auto"/>
        <w:contextualSpacing/>
        <w:jc w:val="both"/>
        <w:textAlignment w:val="baseline"/>
        <w:rPr>
          <w:rFonts w:ascii="Times New Roman" w:eastAsia="Calibri" w:hAnsi="Times New Roman" w:cs="Times New Roman"/>
          <w:sz w:val="24"/>
          <w:szCs w:val="24"/>
        </w:rPr>
      </w:pPr>
      <w:r w:rsidRPr="006C0066">
        <w:rPr>
          <w:rFonts w:ascii="Times New Roman" w:eastAsia="Calibri" w:hAnsi="Times New Roman" w:cs="Times New Roman"/>
          <w:sz w:val="24"/>
          <w:szCs w:val="24"/>
        </w:rPr>
        <w:t xml:space="preserve">Divu nedēļu laikā pēc saistošo noteikumu apstiprināšanās publicēt paziņojumu par </w:t>
      </w:r>
      <w:proofErr w:type="spellStart"/>
      <w:r w:rsidRPr="006C0066">
        <w:rPr>
          <w:rFonts w:ascii="Times New Roman" w:eastAsia="Calibri" w:hAnsi="Times New Roman" w:cs="Times New Roman"/>
          <w:sz w:val="24"/>
          <w:szCs w:val="24"/>
        </w:rPr>
        <w:t>lokālplānojuma</w:t>
      </w:r>
      <w:proofErr w:type="spellEnd"/>
      <w:r w:rsidRPr="006C0066">
        <w:rPr>
          <w:rFonts w:ascii="Times New Roman" w:eastAsia="Calibri" w:hAnsi="Times New Roman" w:cs="Times New Roman"/>
          <w:sz w:val="24"/>
          <w:szCs w:val="24"/>
        </w:rPr>
        <w:t xml:space="preserve"> apstiprināšanu ar saistošajiem noteikumiem oficiālajā laikrakstā “Latvijas Vēstnesis”, pašvaldības mājas lapā </w:t>
      </w:r>
      <w:hyperlink r:id="rId7" w:history="1">
        <w:r w:rsidRPr="006C0066">
          <w:rPr>
            <w:rFonts w:ascii="Times New Roman" w:eastAsia="Calibri" w:hAnsi="Times New Roman" w:cs="Times New Roman"/>
            <w:color w:val="0563C1"/>
            <w:sz w:val="24"/>
            <w:szCs w:val="24"/>
            <w:u w:val="single"/>
          </w:rPr>
          <w:t>www.madona.lv</w:t>
        </w:r>
      </w:hyperlink>
      <w:r w:rsidRPr="006C0066">
        <w:rPr>
          <w:rFonts w:ascii="Times New Roman" w:eastAsia="Calibri" w:hAnsi="Times New Roman" w:cs="Times New Roman"/>
          <w:sz w:val="24"/>
          <w:szCs w:val="24"/>
        </w:rPr>
        <w:t xml:space="preserve"> un Madonas novada pašvaldības informatīvajā laikrakstā “Madonas  novada vēstnesis”.</w:t>
      </w:r>
    </w:p>
    <w:p w:rsidR="00542456" w:rsidRPr="006C0066" w:rsidRDefault="00542456" w:rsidP="00542456">
      <w:pPr>
        <w:suppressAutoHyphens/>
        <w:autoSpaceDN w:val="0"/>
        <w:spacing w:after="120" w:line="240" w:lineRule="auto"/>
        <w:ind w:left="720"/>
        <w:contextualSpacing/>
        <w:jc w:val="both"/>
        <w:textAlignment w:val="baseline"/>
        <w:rPr>
          <w:rFonts w:ascii="Times New Roman" w:eastAsia="Calibri" w:hAnsi="Times New Roman" w:cs="Times New Roman"/>
          <w:sz w:val="24"/>
          <w:szCs w:val="24"/>
        </w:rPr>
      </w:pPr>
    </w:p>
    <w:p w:rsidR="006C0066" w:rsidRPr="006C0066" w:rsidRDefault="006C0066" w:rsidP="006C0066">
      <w:pPr>
        <w:spacing w:after="0" w:line="259" w:lineRule="auto"/>
        <w:rPr>
          <w:rFonts w:ascii="Times New Roman" w:eastAsia="Calibri" w:hAnsi="Times New Roman" w:cs="Times New Roman"/>
          <w:i/>
          <w:sz w:val="24"/>
          <w:lang w:eastAsia="lv-LV"/>
        </w:rPr>
      </w:pPr>
      <w:r w:rsidRPr="006C0066">
        <w:rPr>
          <w:rFonts w:ascii="Times New Roman" w:eastAsia="Calibri" w:hAnsi="Times New Roman" w:cs="Times New Roman"/>
          <w:i/>
          <w:sz w:val="24"/>
          <w:lang w:eastAsia="lv-LV"/>
        </w:rPr>
        <w:t>Pielik</w:t>
      </w:r>
      <w:r w:rsidR="00542456">
        <w:rPr>
          <w:rFonts w:ascii="Times New Roman" w:eastAsia="Calibri" w:hAnsi="Times New Roman" w:cs="Times New Roman"/>
          <w:i/>
          <w:sz w:val="24"/>
          <w:lang w:eastAsia="lv-LV"/>
        </w:rPr>
        <w:t>umā: Saistošie noteikumi Nr.6</w:t>
      </w:r>
      <w:r w:rsidRPr="006C0066">
        <w:rPr>
          <w:rFonts w:ascii="Times New Roman" w:eastAsia="Calibri" w:hAnsi="Times New Roman" w:cs="Times New Roman"/>
          <w:i/>
          <w:sz w:val="24"/>
          <w:lang w:eastAsia="lv-LV"/>
        </w:rPr>
        <w:t>.</w:t>
      </w:r>
    </w:p>
    <w:p w:rsidR="006C0066" w:rsidRPr="007160BF" w:rsidRDefault="006C0066"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720697" w:rsidRDefault="00720697" w:rsidP="006F5517">
      <w:pPr>
        <w:spacing w:after="0" w:line="240" w:lineRule="auto"/>
        <w:jc w:val="both"/>
        <w:rPr>
          <w:rFonts w:ascii="Times New Roman" w:eastAsia="Calibri" w:hAnsi="Times New Roman" w:cs="Times New Roman"/>
          <w:sz w:val="24"/>
          <w:szCs w:val="24"/>
        </w:rPr>
      </w:pPr>
    </w:p>
    <w:p w:rsidR="00370BC7" w:rsidRDefault="00370BC7" w:rsidP="006F5517">
      <w:pPr>
        <w:spacing w:after="0" w:line="240" w:lineRule="auto"/>
        <w:jc w:val="both"/>
        <w:rPr>
          <w:rFonts w:ascii="Times New Roman" w:eastAsia="Calibri" w:hAnsi="Times New Roman" w:cs="Times New Roman"/>
          <w:sz w:val="24"/>
          <w:szCs w:val="24"/>
        </w:rPr>
      </w:pPr>
    </w:p>
    <w:p w:rsidR="00735430"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5F597A" w:rsidRDefault="005F597A" w:rsidP="006F5517">
      <w:pPr>
        <w:spacing w:after="0" w:line="240" w:lineRule="auto"/>
        <w:ind w:firstLine="720"/>
        <w:jc w:val="both"/>
        <w:rPr>
          <w:rFonts w:ascii="Times New Roman" w:eastAsia="Calibri" w:hAnsi="Times New Roman" w:cs="Times New Roman"/>
          <w:sz w:val="24"/>
          <w:szCs w:val="24"/>
        </w:rPr>
      </w:pPr>
    </w:p>
    <w:p w:rsidR="005F597A" w:rsidRPr="00C05C01" w:rsidRDefault="005F597A" w:rsidP="006F5517">
      <w:pPr>
        <w:spacing w:after="0" w:line="240" w:lineRule="auto"/>
        <w:ind w:firstLine="720"/>
        <w:jc w:val="both"/>
        <w:rPr>
          <w:rFonts w:ascii="Times New Roman" w:eastAsia="Calibri" w:hAnsi="Times New Roman" w:cs="Times New Roman"/>
          <w:sz w:val="24"/>
          <w:szCs w:val="24"/>
        </w:rPr>
      </w:pPr>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7"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9"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435238"/>
    <w:multiLevelType w:val="hybridMultilevel"/>
    <w:tmpl w:val="CCAC7B22"/>
    <w:lvl w:ilvl="0" w:tplc="48F439F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27"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29"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3"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5"/>
  </w:num>
  <w:num w:numId="3">
    <w:abstractNumId w:val="10"/>
  </w:num>
  <w:num w:numId="4">
    <w:abstractNumId w:val="20"/>
  </w:num>
  <w:num w:numId="5">
    <w:abstractNumId w:val="16"/>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4"/>
  </w:num>
  <w:num w:numId="10">
    <w:abstractNumId w:val="18"/>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11"/>
  </w:num>
  <w:num w:numId="16">
    <w:abstractNumId w:val="7"/>
  </w:num>
  <w:num w:numId="17">
    <w:abstractNumId w:val="3"/>
  </w:num>
  <w:num w:numId="18">
    <w:abstractNumId w:val="26"/>
  </w:num>
  <w:num w:numId="19">
    <w:abstractNumId w:val="28"/>
  </w:num>
  <w:num w:numId="20">
    <w:abstractNumId w:val="21"/>
  </w:num>
  <w:num w:numId="21">
    <w:abstractNumId w:val="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
  </w:num>
  <w:num w:numId="26">
    <w:abstractNumId w:val="22"/>
  </w:num>
  <w:num w:numId="27">
    <w:abstractNumId w:val="33"/>
  </w:num>
  <w:num w:numId="28">
    <w:abstractNumId w:val="27"/>
  </w:num>
  <w:num w:numId="29">
    <w:abstractNumId w:val="25"/>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52D5C"/>
    <w:rsid w:val="000575D7"/>
    <w:rsid w:val="00065CC8"/>
    <w:rsid w:val="00073E22"/>
    <w:rsid w:val="00091838"/>
    <w:rsid w:val="000A450A"/>
    <w:rsid w:val="000B7F62"/>
    <w:rsid w:val="000C43C4"/>
    <w:rsid w:val="000E5F08"/>
    <w:rsid w:val="00104D86"/>
    <w:rsid w:val="001120B6"/>
    <w:rsid w:val="0011548C"/>
    <w:rsid w:val="00124F9A"/>
    <w:rsid w:val="00127C00"/>
    <w:rsid w:val="00137D8B"/>
    <w:rsid w:val="0015362B"/>
    <w:rsid w:val="00166882"/>
    <w:rsid w:val="00177E77"/>
    <w:rsid w:val="00181F21"/>
    <w:rsid w:val="001A2783"/>
    <w:rsid w:val="001B4774"/>
    <w:rsid w:val="001B4B76"/>
    <w:rsid w:val="001C57AB"/>
    <w:rsid w:val="001D36C4"/>
    <w:rsid w:val="001F3D8B"/>
    <w:rsid w:val="001F530B"/>
    <w:rsid w:val="001F74BD"/>
    <w:rsid w:val="002018E5"/>
    <w:rsid w:val="00203D82"/>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6ECA"/>
    <w:rsid w:val="002B3EDE"/>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BC7"/>
    <w:rsid w:val="00381463"/>
    <w:rsid w:val="003A270E"/>
    <w:rsid w:val="003D1408"/>
    <w:rsid w:val="003F128A"/>
    <w:rsid w:val="003F26FA"/>
    <w:rsid w:val="003F4AC2"/>
    <w:rsid w:val="003F6B8F"/>
    <w:rsid w:val="00401AE5"/>
    <w:rsid w:val="00403C44"/>
    <w:rsid w:val="00414704"/>
    <w:rsid w:val="00415D97"/>
    <w:rsid w:val="00417B21"/>
    <w:rsid w:val="004213AF"/>
    <w:rsid w:val="00441AC1"/>
    <w:rsid w:val="004524D5"/>
    <w:rsid w:val="0046415D"/>
    <w:rsid w:val="004679CD"/>
    <w:rsid w:val="00472BBF"/>
    <w:rsid w:val="0047620E"/>
    <w:rsid w:val="004912EA"/>
    <w:rsid w:val="004B1E29"/>
    <w:rsid w:val="004D5B49"/>
    <w:rsid w:val="004E40A5"/>
    <w:rsid w:val="004E6C3A"/>
    <w:rsid w:val="004F18FB"/>
    <w:rsid w:val="004F32D7"/>
    <w:rsid w:val="005134B0"/>
    <w:rsid w:val="00522848"/>
    <w:rsid w:val="00540E44"/>
    <w:rsid w:val="00542456"/>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C29AC"/>
    <w:rsid w:val="005D0857"/>
    <w:rsid w:val="005F026D"/>
    <w:rsid w:val="005F3DD3"/>
    <w:rsid w:val="005F597A"/>
    <w:rsid w:val="00600790"/>
    <w:rsid w:val="00625563"/>
    <w:rsid w:val="0063290F"/>
    <w:rsid w:val="0063454C"/>
    <w:rsid w:val="0063594B"/>
    <w:rsid w:val="00644A0D"/>
    <w:rsid w:val="00661183"/>
    <w:rsid w:val="0066208F"/>
    <w:rsid w:val="006675E2"/>
    <w:rsid w:val="00670765"/>
    <w:rsid w:val="00676B07"/>
    <w:rsid w:val="00677BC4"/>
    <w:rsid w:val="00682A5B"/>
    <w:rsid w:val="0069044A"/>
    <w:rsid w:val="00694308"/>
    <w:rsid w:val="006A27EC"/>
    <w:rsid w:val="006C0066"/>
    <w:rsid w:val="006D117A"/>
    <w:rsid w:val="006D1445"/>
    <w:rsid w:val="006D3A51"/>
    <w:rsid w:val="006D68F9"/>
    <w:rsid w:val="006F5517"/>
    <w:rsid w:val="007160BF"/>
    <w:rsid w:val="00720697"/>
    <w:rsid w:val="00726CF8"/>
    <w:rsid w:val="00735430"/>
    <w:rsid w:val="007459E7"/>
    <w:rsid w:val="00754F62"/>
    <w:rsid w:val="007652C2"/>
    <w:rsid w:val="00786531"/>
    <w:rsid w:val="00786B35"/>
    <w:rsid w:val="007A3EE0"/>
    <w:rsid w:val="007B1D59"/>
    <w:rsid w:val="007B5FB5"/>
    <w:rsid w:val="007C308F"/>
    <w:rsid w:val="007D11C3"/>
    <w:rsid w:val="007D20CE"/>
    <w:rsid w:val="007E321F"/>
    <w:rsid w:val="007E45F5"/>
    <w:rsid w:val="007E51F0"/>
    <w:rsid w:val="007E6766"/>
    <w:rsid w:val="00805774"/>
    <w:rsid w:val="0080695F"/>
    <w:rsid w:val="00811647"/>
    <w:rsid w:val="00820093"/>
    <w:rsid w:val="0082749F"/>
    <w:rsid w:val="00832740"/>
    <w:rsid w:val="00847CAB"/>
    <w:rsid w:val="00865F4E"/>
    <w:rsid w:val="00870843"/>
    <w:rsid w:val="0087617F"/>
    <w:rsid w:val="00876986"/>
    <w:rsid w:val="00881C3C"/>
    <w:rsid w:val="00896DB4"/>
    <w:rsid w:val="008978C2"/>
    <w:rsid w:val="008A7F3E"/>
    <w:rsid w:val="008B3735"/>
    <w:rsid w:val="008D5C19"/>
    <w:rsid w:val="008E04F8"/>
    <w:rsid w:val="008E3627"/>
    <w:rsid w:val="008F25CD"/>
    <w:rsid w:val="008F2AEC"/>
    <w:rsid w:val="008F3199"/>
    <w:rsid w:val="009055CF"/>
    <w:rsid w:val="00912156"/>
    <w:rsid w:val="00913EE0"/>
    <w:rsid w:val="009154AC"/>
    <w:rsid w:val="0092594B"/>
    <w:rsid w:val="0093173A"/>
    <w:rsid w:val="009364DB"/>
    <w:rsid w:val="009515C9"/>
    <w:rsid w:val="0095163D"/>
    <w:rsid w:val="00952070"/>
    <w:rsid w:val="00962FEF"/>
    <w:rsid w:val="009633A3"/>
    <w:rsid w:val="00965A93"/>
    <w:rsid w:val="00970547"/>
    <w:rsid w:val="00975739"/>
    <w:rsid w:val="00977FBB"/>
    <w:rsid w:val="00984433"/>
    <w:rsid w:val="009867D6"/>
    <w:rsid w:val="00992E25"/>
    <w:rsid w:val="009A4AC1"/>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495A"/>
    <w:rsid w:val="00A465BB"/>
    <w:rsid w:val="00A47F33"/>
    <w:rsid w:val="00A666E1"/>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775"/>
    <w:rsid w:val="00B13E82"/>
    <w:rsid w:val="00B27244"/>
    <w:rsid w:val="00B35309"/>
    <w:rsid w:val="00B41DB1"/>
    <w:rsid w:val="00B4406B"/>
    <w:rsid w:val="00B4444F"/>
    <w:rsid w:val="00B4612E"/>
    <w:rsid w:val="00B50004"/>
    <w:rsid w:val="00B729D9"/>
    <w:rsid w:val="00B7502B"/>
    <w:rsid w:val="00BA153C"/>
    <w:rsid w:val="00BA36C9"/>
    <w:rsid w:val="00BC3015"/>
    <w:rsid w:val="00BD188E"/>
    <w:rsid w:val="00BE0999"/>
    <w:rsid w:val="00C05768"/>
    <w:rsid w:val="00C146B2"/>
    <w:rsid w:val="00C228F5"/>
    <w:rsid w:val="00C339C6"/>
    <w:rsid w:val="00C56867"/>
    <w:rsid w:val="00C57A4C"/>
    <w:rsid w:val="00C6226E"/>
    <w:rsid w:val="00C67612"/>
    <w:rsid w:val="00CA08A4"/>
    <w:rsid w:val="00CA15D5"/>
    <w:rsid w:val="00CB3DEC"/>
    <w:rsid w:val="00CB6702"/>
    <w:rsid w:val="00CD3AA3"/>
    <w:rsid w:val="00CD52E7"/>
    <w:rsid w:val="00CD7DBF"/>
    <w:rsid w:val="00CF2ED7"/>
    <w:rsid w:val="00D049EA"/>
    <w:rsid w:val="00D418A1"/>
    <w:rsid w:val="00D46116"/>
    <w:rsid w:val="00D53440"/>
    <w:rsid w:val="00D720D9"/>
    <w:rsid w:val="00D87C8C"/>
    <w:rsid w:val="00D90426"/>
    <w:rsid w:val="00D95D8F"/>
    <w:rsid w:val="00DC017B"/>
    <w:rsid w:val="00DC1805"/>
    <w:rsid w:val="00DD27DD"/>
    <w:rsid w:val="00DD4E2C"/>
    <w:rsid w:val="00DF6778"/>
    <w:rsid w:val="00E023B0"/>
    <w:rsid w:val="00E10F79"/>
    <w:rsid w:val="00E2077C"/>
    <w:rsid w:val="00E21DEF"/>
    <w:rsid w:val="00E27D35"/>
    <w:rsid w:val="00E3633F"/>
    <w:rsid w:val="00E433CD"/>
    <w:rsid w:val="00E46A75"/>
    <w:rsid w:val="00E52987"/>
    <w:rsid w:val="00E57CAB"/>
    <w:rsid w:val="00E60B95"/>
    <w:rsid w:val="00E65F57"/>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on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2</Pages>
  <Words>2767</Words>
  <Characters>1578</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151</cp:revision>
  <cp:lastPrinted>2018-04-17T12:55:00Z</cp:lastPrinted>
  <dcterms:created xsi:type="dcterms:W3CDTF">2015-05-25T08:49:00Z</dcterms:created>
  <dcterms:modified xsi:type="dcterms:W3CDTF">2018-04-26T14:39:00Z</dcterms:modified>
</cp:coreProperties>
</file>